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ADA4" w14:textId="77777777" w:rsidR="35482B5C" w:rsidRPr="00545309" w:rsidRDefault="00857EE8" w:rsidP="35482B5C">
      <w:pPr>
        <w:rPr>
          <w:rFonts w:ascii="Calibri" w:eastAsia="Calibri" w:hAnsi="Calibri" w:cs="Calibri"/>
          <w:b/>
          <w:bCs/>
          <w:sz w:val="28"/>
        </w:rPr>
      </w:pPr>
      <w:r w:rsidRPr="00545309">
        <w:rPr>
          <w:rFonts w:ascii="Calibri" w:eastAsia="Calibri" w:hAnsi="Calibri" w:cs="Calibri"/>
          <w:b/>
          <w:bCs/>
          <w:sz w:val="28"/>
          <w:highlight w:val="yellow"/>
        </w:rPr>
        <w:t>Include</w:t>
      </w:r>
      <w:r w:rsidR="00807A6C" w:rsidRPr="00545309">
        <w:rPr>
          <w:rFonts w:ascii="Calibri" w:eastAsia="Calibri" w:hAnsi="Calibri" w:cs="Calibri"/>
          <w:b/>
          <w:bCs/>
          <w:sz w:val="28"/>
          <w:highlight w:val="yellow"/>
        </w:rPr>
        <w:t xml:space="preserve"> the company´s</w:t>
      </w:r>
      <w:r w:rsidRPr="00545309">
        <w:rPr>
          <w:rFonts w:ascii="Calibri" w:eastAsia="Calibri" w:hAnsi="Calibri" w:cs="Calibri"/>
          <w:b/>
          <w:bCs/>
          <w:sz w:val="28"/>
          <w:highlight w:val="yellow"/>
        </w:rPr>
        <w:t xml:space="preserve"> Logo (Supplier)</w:t>
      </w:r>
      <w:r w:rsidR="35482B5C" w:rsidRPr="00545309">
        <w:rPr>
          <w:rFonts w:ascii="Calibri" w:eastAsia="Calibri" w:hAnsi="Calibri" w:cs="Calibri"/>
          <w:b/>
          <w:bCs/>
          <w:sz w:val="28"/>
        </w:rPr>
        <w:t xml:space="preserve">                                                               </w:t>
      </w:r>
    </w:p>
    <w:p w14:paraId="07345CC0" w14:textId="77777777" w:rsidR="35482B5C" w:rsidRPr="00545309" w:rsidRDefault="35482B5C" w:rsidP="35482B5C">
      <w:pPr>
        <w:rPr>
          <w:rFonts w:ascii="Calibri" w:eastAsia="Calibri" w:hAnsi="Calibri" w:cs="Calibri"/>
          <w:b/>
          <w:bCs/>
        </w:rPr>
      </w:pPr>
      <w:r w:rsidRPr="00545309">
        <w:rPr>
          <w:rFonts w:ascii="Calibri" w:eastAsia="Calibri" w:hAnsi="Calibri" w:cs="Calibri"/>
          <w:b/>
          <w:bCs/>
        </w:rPr>
        <w:t xml:space="preserve"> </w:t>
      </w:r>
    </w:p>
    <w:p w14:paraId="7ED6E213" w14:textId="77777777" w:rsidR="00B31898" w:rsidRPr="00545309" w:rsidRDefault="00B31898" w:rsidP="35482B5C">
      <w:pPr>
        <w:rPr>
          <w:rFonts w:ascii="Calibri" w:eastAsia="Calibri" w:hAnsi="Calibri" w:cs="Calibri"/>
          <w:b/>
          <w:bCs/>
        </w:rPr>
      </w:pPr>
    </w:p>
    <w:p w14:paraId="14ABF92D" w14:textId="77777777" w:rsidR="00B31898" w:rsidRPr="00B31898" w:rsidRDefault="00807A6C" w:rsidP="00807A6C">
      <w:pPr>
        <w:rPr>
          <w:rFonts w:ascii="Calibri" w:eastAsia="Calibri" w:hAnsi="Calibri" w:cs="Calibri"/>
          <w:b/>
          <w:bCs/>
          <w:sz w:val="28"/>
        </w:rPr>
      </w:pPr>
      <w:r w:rsidRPr="00545309">
        <w:rPr>
          <w:rFonts w:ascii="Calibri" w:eastAsia="Calibri" w:hAnsi="Calibri" w:cs="Calibri"/>
          <w:b/>
          <w:bCs/>
          <w:sz w:val="28"/>
        </w:rPr>
        <w:t xml:space="preserve">Commitment </w:t>
      </w:r>
      <w:r w:rsidR="007A39EA" w:rsidRPr="00545309">
        <w:rPr>
          <w:rFonts w:ascii="Calibri" w:eastAsia="Calibri" w:hAnsi="Calibri" w:cs="Calibri"/>
          <w:b/>
          <w:bCs/>
          <w:sz w:val="28"/>
        </w:rPr>
        <w:t xml:space="preserve">letter </w:t>
      </w:r>
      <w:r w:rsidRPr="00545309">
        <w:rPr>
          <w:rFonts w:ascii="Calibri" w:eastAsia="Calibri" w:hAnsi="Calibri" w:cs="Calibri"/>
          <w:b/>
          <w:bCs/>
          <w:sz w:val="28"/>
        </w:rPr>
        <w:t xml:space="preserve">to implement an Environmental Management System certification </w:t>
      </w:r>
      <w:r w:rsidRPr="00B31898">
        <w:rPr>
          <w:rFonts w:ascii="Calibri" w:eastAsia="Calibri" w:hAnsi="Calibri" w:cs="Calibri"/>
          <w:b/>
          <w:bCs/>
          <w:sz w:val="28"/>
        </w:rPr>
        <w:t>(according to ISO 14001/EMAS)</w:t>
      </w:r>
    </w:p>
    <w:p w14:paraId="2482FA02" w14:textId="77777777" w:rsidR="00807A6C" w:rsidRDefault="00807A6C" w:rsidP="00B669C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 w:rsidRPr="00807A6C">
        <w:rPr>
          <w:rFonts w:ascii="Calibri" w:eastAsia="Calibri" w:hAnsi="Calibri" w:cs="Calibri"/>
        </w:rPr>
        <w:t>ISO 14</w:t>
      </w:r>
      <w:r w:rsidR="00021CC3">
        <w:rPr>
          <w:rFonts w:ascii="Calibri" w:eastAsia="Calibri" w:hAnsi="Calibri" w:cs="Calibri"/>
        </w:rPr>
        <w:t>001:2015</w:t>
      </w:r>
      <w:r w:rsidR="00B31898" w:rsidRPr="00B31898">
        <w:rPr>
          <w:rFonts w:ascii="Calibri" w:eastAsia="Calibri" w:hAnsi="Calibri" w:cs="Calibri"/>
        </w:rPr>
        <w:t xml:space="preserve"> </w:t>
      </w:r>
      <w:r w:rsidR="00B31898">
        <w:rPr>
          <w:rFonts w:ascii="Calibri" w:eastAsia="Calibri" w:hAnsi="Calibri" w:cs="Calibri"/>
        </w:rPr>
        <w:t>Environmental Management System or equivalent EMAS</w:t>
      </w:r>
      <w:r w:rsidR="00021CC3">
        <w:rPr>
          <w:rFonts w:ascii="Calibri" w:eastAsia="Calibri" w:hAnsi="Calibri" w:cs="Calibri"/>
        </w:rPr>
        <w:t xml:space="preserve"> </w:t>
      </w:r>
      <w:r w:rsidR="00B31898">
        <w:rPr>
          <w:rFonts w:ascii="Calibri" w:eastAsia="Calibri" w:hAnsi="Calibri" w:cs="Calibri"/>
        </w:rPr>
        <w:t>certificate are</w:t>
      </w:r>
      <w:r w:rsidR="00021CC3">
        <w:rPr>
          <w:rFonts w:ascii="Calibri" w:eastAsia="Calibri" w:hAnsi="Calibri" w:cs="Calibri"/>
        </w:rPr>
        <w:t xml:space="preserve"> intended for use by</w:t>
      </w:r>
      <w:r>
        <w:rPr>
          <w:rFonts w:ascii="Calibri" w:eastAsia="Calibri" w:hAnsi="Calibri" w:cs="Calibri"/>
        </w:rPr>
        <w:t xml:space="preserve"> </w:t>
      </w:r>
      <w:r w:rsidRPr="00807A6C">
        <w:rPr>
          <w:rFonts w:ascii="Calibri" w:eastAsia="Calibri" w:hAnsi="Calibri" w:cs="Calibri"/>
        </w:rPr>
        <w:t>organization</w:t>
      </w:r>
      <w:r w:rsidR="00021CC3">
        <w:rPr>
          <w:rFonts w:ascii="Calibri" w:eastAsia="Calibri" w:hAnsi="Calibri" w:cs="Calibri"/>
        </w:rPr>
        <w:t>s seeking to manage</w:t>
      </w:r>
      <w:r w:rsidRPr="00807A6C">
        <w:rPr>
          <w:rFonts w:ascii="Calibri" w:eastAsia="Calibri" w:hAnsi="Calibri" w:cs="Calibri"/>
        </w:rPr>
        <w:t xml:space="preserve"> </w:t>
      </w:r>
      <w:r w:rsidR="00021CC3">
        <w:rPr>
          <w:rFonts w:ascii="Calibri" w:eastAsia="Calibri" w:hAnsi="Calibri" w:cs="Calibri"/>
        </w:rPr>
        <w:t xml:space="preserve">their </w:t>
      </w:r>
      <w:r w:rsidRPr="00807A6C">
        <w:rPr>
          <w:rFonts w:ascii="Calibri" w:eastAsia="Calibri" w:hAnsi="Calibri" w:cs="Calibri"/>
        </w:rPr>
        <w:t>environmental responsibilities in a systematic manner</w:t>
      </w:r>
      <w:r w:rsidR="00021CC3">
        <w:rPr>
          <w:rFonts w:ascii="Calibri" w:eastAsia="Calibri" w:hAnsi="Calibri" w:cs="Calibri"/>
        </w:rPr>
        <w:t xml:space="preserve"> </w:t>
      </w:r>
      <w:r w:rsidRPr="00807A6C">
        <w:rPr>
          <w:rFonts w:ascii="Calibri" w:eastAsia="Calibri" w:hAnsi="Calibri" w:cs="Calibri"/>
        </w:rPr>
        <w:t xml:space="preserve">that contributes to the environmental </w:t>
      </w:r>
      <w:r w:rsidR="007A39EA">
        <w:rPr>
          <w:rFonts w:ascii="Calibri" w:eastAsia="Calibri" w:hAnsi="Calibri" w:cs="Calibri"/>
        </w:rPr>
        <w:t xml:space="preserve">value of </w:t>
      </w:r>
      <w:r w:rsidR="00021CC3">
        <w:rPr>
          <w:rFonts w:ascii="Calibri" w:eastAsia="Calibri" w:hAnsi="Calibri" w:cs="Calibri"/>
        </w:rPr>
        <w:t>their</w:t>
      </w:r>
      <w:r w:rsidR="007A39EA">
        <w:rPr>
          <w:rFonts w:ascii="Calibri" w:eastAsia="Calibri" w:hAnsi="Calibri" w:cs="Calibri"/>
        </w:rPr>
        <w:t xml:space="preserve"> </w:t>
      </w:r>
      <w:r w:rsidR="007A39EA" w:rsidRPr="00807A6C">
        <w:rPr>
          <w:rFonts w:ascii="Calibri" w:eastAsia="Calibri" w:hAnsi="Calibri" w:cs="Calibri"/>
        </w:rPr>
        <w:t>organi</w:t>
      </w:r>
      <w:r w:rsidR="007A39EA">
        <w:rPr>
          <w:rFonts w:ascii="Calibri" w:eastAsia="Calibri" w:hAnsi="Calibri" w:cs="Calibri"/>
        </w:rPr>
        <w:t>zation.</w:t>
      </w:r>
    </w:p>
    <w:p w14:paraId="4FBDDD37" w14:textId="51C0E6E5" w:rsidR="007A39EA" w:rsidRDefault="00B31898" w:rsidP="007A39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Having environmental requirements</w:t>
      </w:r>
      <w:r w:rsidR="00021CC3" w:rsidRPr="00021CC3">
        <w:rPr>
          <w:rFonts w:ascii="Calibri" w:eastAsia="Calibri" w:hAnsi="Calibri" w:cs="Calibri"/>
        </w:rPr>
        <w:t xml:space="preserve"> certified by international ISO standards as ISO 14001 or equivalent EMAS certificate will be a binding criterion for new contracts</w:t>
      </w:r>
      <w:r w:rsidR="00021CC3">
        <w:rPr>
          <w:rFonts w:ascii="Calibri" w:eastAsia="Calibri" w:hAnsi="Calibri" w:cs="Calibri"/>
        </w:rPr>
        <w:t xml:space="preserve"> with the Volkswagen Group</w:t>
      </w:r>
      <w:r>
        <w:rPr>
          <w:rFonts w:ascii="Calibri" w:eastAsia="Calibri" w:hAnsi="Calibri" w:cs="Calibri"/>
        </w:rPr>
        <w:t xml:space="preserve"> </w:t>
      </w:r>
      <w:r w:rsidRPr="00545309">
        <w:rPr>
          <w:rFonts w:ascii="Calibri" w:eastAsia="Calibri" w:hAnsi="Calibri" w:cs="Calibri"/>
        </w:rPr>
        <w:t xml:space="preserve">and non-compliance leads to a </w:t>
      </w:r>
      <w:r w:rsidR="00333828">
        <w:rPr>
          <w:rFonts w:ascii="Calibri" w:eastAsia="Calibri" w:hAnsi="Calibri" w:cs="Calibri"/>
        </w:rPr>
        <w:t>S-Rating downgrade</w:t>
      </w:r>
      <w:r w:rsidRPr="00545309">
        <w:rPr>
          <w:rFonts w:ascii="Calibri" w:eastAsia="Calibri" w:hAnsi="Calibri" w:cs="Calibri"/>
        </w:rPr>
        <w:t>.</w:t>
      </w:r>
    </w:p>
    <w:p w14:paraId="41DC738D" w14:textId="77777777" w:rsidR="007A39EA" w:rsidRPr="007A39EA" w:rsidRDefault="007A39EA" w:rsidP="007A39EA">
      <w:pPr>
        <w:rPr>
          <w:rFonts w:ascii="Calibri" w:eastAsia="Calibri" w:hAnsi="Calibri" w:cs="Calibri"/>
        </w:rPr>
      </w:pPr>
      <w:r w:rsidRPr="007A39EA">
        <w:rPr>
          <w:rFonts w:ascii="Calibri" w:eastAsia="Calibri" w:hAnsi="Calibri" w:cs="Calibri"/>
        </w:rPr>
        <w:t>We hereby apply for a po</w:t>
      </w:r>
      <w:r w:rsidR="00B31898">
        <w:rPr>
          <w:rFonts w:ascii="Calibri" w:eastAsia="Calibri" w:hAnsi="Calibri" w:cs="Calibri"/>
        </w:rPr>
        <w:t>stponement of the deadline for the implementation</w:t>
      </w:r>
      <w:r w:rsidRPr="007A39EA">
        <w:rPr>
          <w:rFonts w:ascii="Calibri" w:eastAsia="Calibri" w:hAnsi="Calibri" w:cs="Calibri"/>
        </w:rPr>
        <w:t xml:space="preserve"> of </w:t>
      </w:r>
      <w:r w:rsidR="00B31898">
        <w:rPr>
          <w:rFonts w:ascii="Calibri" w:eastAsia="Calibri" w:hAnsi="Calibri" w:cs="Calibri"/>
        </w:rPr>
        <w:t xml:space="preserve">an </w:t>
      </w:r>
      <w:r w:rsidRPr="007A39EA">
        <w:rPr>
          <w:rFonts w:ascii="Calibri" w:eastAsia="Calibri" w:hAnsi="Calibri" w:cs="Calibri"/>
        </w:rPr>
        <w:t>environmental management certification for the specified location</w:t>
      </w:r>
      <w:r w:rsidR="00B31898">
        <w:rPr>
          <w:rFonts w:ascii="Calibri" w:eastAsia="Calibri" w:hAnsi="Calibri" w:cs="Calibri"/>
        </w:rPr>
        <w:t xml:space="preserve"> below</w:t>
      </w:r>
      <w:r w:rsidRPr="007A39EA">
        <w:rPr>
          <w:rFonts w:ascii="Calibri" w:eastAsia="Calibri" w:hAnsi="Calibri" w:cs="Calibri"/>
        </w:rPr>
        <w:t xml:space="preserve">. </w:t>
      </w:r>
      <w:r w:rsidR="00B31898">
        <w:rPr>
          <w:rFonts w:ascii="Calibri" w:eastAsia="Calibri" w:hAnsi="Calibri" w:cs="Calibri"/>
        </w:rPr>
        <w:t>This c</w:t>
      </w:r>
      <w:r w:rsidRPr="007A39EA">
        <w:rPr>
          <w:rFonts w:ascii="Calibri" w:eastAsia="Calibri" w:hAnsi="Calibri" w:cs="Calibri"/>
        </w:rPr>
        <w:t>ertification will be completed by (</w:t>
      </w:r>
      <w:r w:rsidRPr="00021CC3">
        <w:rPr>
          <w:rFonts w:ascii="Calibri" w:eastAsia="Calibri" w:hAnsi="Calibri" w:cs="Calibri"/>
          <w:highlight w:val="yellow"/>
        </w:rPr>
        <w:t>MM.YYYY</w:t>
      </w:r>
      <w:r w:rsidRPr="007A39EA">
        <w:rPr>
          <w:rFonts w:ascii="Calibri" w:eastAsia="Calibri" w:hAnsi="Calibri" w:cs="Calibri"/>
        </w:rPr>
        <w:t>)</w:t>
      </w:r>
      <w:r w:rsidR="00021CC3">
        <w:rPr>
          <w:rFonts w:ascii="Calibri" w:eastAsia="Calibri" w:hAnsi="Calibri" w:cs="Calibri"/>
        </w:rPr>
        <w:t>*</w:t>
      </w:r>
      <w:r w:rsidRPr="007A39EA">
        <w:rPr>
          <w:rFonts w:ascii="Calibri" w:eastAsia="Calibri" w:hAnsi="Calibri" w:cs="Calibri"/>
        </w:rPr>
        <w:t xml:space="preserve"> and the certificate will be </w:t>
      </w:r>
      <w:r w:rsidR="00021CC3">
        <w:rPr>
          <w:rFonts w:ascii="Calibri" w:eastAsia="Calibri" w:hAnsi="Calibri" w:cs="Calibri"/>
        </w:rPr>
        <w:t>uploaded</w:t>
      </w:r>
      <w:r w:rsidRPr="007A39EA">
        <w:rPr>
          <w:rFonts w:ascii="Calibri" w:eastAsia="Calibri" w:hAnsi="Calibri" w:cs="Calibri"/>
        </w:rPr>
        <w:t xml:space="preserve"> on the NQC platform (</w:t>
      </w:r>
      <w:hyperlink r:id="rId10" w:history="1">
        <w:r w:rsidR="00B31898" w:rsidRPr="00CA006D">
          <w:rPr>
            <w:rStyle w:val="Hyperlink"/>
            <w:rFonts w:ascii="Calibri" w:eastAsia="Calibri" w:hAnsi="Calibri" w:cs="Calibri"/>
          </w:rPr>
          <w:t>www.supplierassurance.com</w:t>
        </w:r>
      </w:hyperlink>
      <w:r w:rsidRPr="007A39EA">
        <w:rPr>
          <w:rFonts w:ascii="Calibri" w:eastAsia="Calibri" w:hAnsi="Calibri" w:cs="Calibri"/>
        </w:rPr>
        <w:t>)</w:t>
      </w:r>
      <w:r w:rsidR="00B31898">
        <w:rPr>
          <w:rFonts w:ascii="Calibri" w:eastAsia="Calibri" w:hAnsi="Calibri" w:cs="Calibri"/>
        </w:rPr>
        <w:t xml:space="preserve"> accordingly</w:t>
      </w:r>
      <w:r w:rsidRPr="007A39EA">
        <w:rPr>
          <w:rFonts w:ascii="Calibri" w:eastAsia="Calibri" w:hAnsi="Calibri" w:cs="Calibri"/>
        </w:rPr>
        <w:t>.</w:t>
      </w:r>
    </w:p>
    <w:p w14:paraId="4149C9A1" w14:textId="77777777" w:rsidR="00B31898" w:rsidRPr="00545309" w:rsidRDefault="00B31898" w:rsidP="00B31898">
      <w:pPr>
        <w:rPr>
          <w:rFonts w:ascii="Calibri" w:eastAsia="Calibri" w:hAnsi="Calibri" w:cs="Calibri"/>
        </w:rPr>
      </w:pPr>
      <w:r w:rsidRPr="00545309">
        <w:rPr>
          <w:rFonts w:ascii="Calibri" w:eastAsia="Calibri" w:hAnsi="Calibri" w:cs="Calibri"/>
        </w:rPr>
        <w:t xml:space="preserve">DUNS: </w:t>
      </w:r>
    </w:p>
    <w:p w14:paraId="46C9046C" w14:textId="77777777" w:rsidR="00B31898" w:rsidRPr="00545309" w:rsidRDefault="00B31898" w:rsidP="00B31898">
      <w:pPr>
        <w:rPr>
          <w:rFonts w:ascii="Calibri" w:eastAsia="Calibri" w:hAnsi="Calibri" w:cs="Calibri"/>
        </w:rPr>
      </w:pPr>
      <w:r w:rsidRPr="00545309">
        <w:rPr>
          <w:rFonts w:ascii="Calibri" w:eastAsia="Calibri" w:hAnsi="Calibri" w:cs="Calibri"/>
        </w:rPr>
        <w:t xml:space="preserve">Name: </w:t>
      </w:r>
    </w:p>
    <w:p w14:paraId="28BB8265" w14:textId="77777777" w:rsidR="00B31898" w:rsidRPr="00545309" w:rsidRDefault="00B31898" w:rsidP="00B31898">
      <w:pPr>
        <w:rPr>
          <w:rFonts w:ascii="Calibri" w:eastAsia="Calibri" w:hAnsi="Calibri" w:cs="Calibri"/>
        </w:rPr>
      </w:pPr>
      <w:r w:rsidRPr="00545309">
        <w:rPr>
          <w:rFonts w:ascii="Calibri" w:eastAsia="Calibri" w:hAnsi="Calibri" w:cs="Calibri"/>
        </w:rPr>
        <w:t xml:space="preserve">Address: </w:t>
      </w:r>
    </w:p>
    <w:p w14:paraId="3C862A65" w14:textId="77777777" w:rsidR="00021CC3" w:rsidRPr="00B31898" w:rsidRDefault="00B31898" w:rsidP="00B31898">
      <w:pPr>
        <w:rPr>
          <w:rFonts w:ascii="Calibri" w:eastAsia="Calibri" w:hAnsi="Calibri" w:cs="Calibri"/>
        </w:rPr>
      </w:pPr>
      <w:r w:rsidRPr="00545309">
        <w:rPr>
          <w:rFonts w:ascii="Calibri" w:eastAsia="Calibri" w:hAnsi="Calibri" w:cs="Calibri"/>
        </w:rPr>
        <w:t xml:space="preserve">E-Mail Contact: </w:t>
      </w:r>
    </w:p>
    <w:p w14:paraId="02152608" w14:textId="26752D58" w:rsidR="00021CC3" w:rsidRPr="00B31898" w:rsidRDefault="00021CC3" w:rsidP="00021CC3">
      <w:pPr>
        <w:spacing w:line="252" w:lineRule="auto"/>
        <w:rPr>
          <w:rFonts w:ascii="VWAG TheSans Light" w:hAnsi="VWAG TheSans Light"/>
          <w:sz w:val="20"/>
        </w:rPr>
      </w:pPr>
      <w:r w:rsidRPr="00545309">
        <w:rPr>
          <w:rFonts w:ascii="Calibri" w:eastAsia="Calibri" w:hAnsi="Calibri" w:cs="Calibri"/>
          <w:sz w:val="20"/>
        </w:rPr>
        <w:t>*</w:t>
      </w:r>
      <w:r w:rsidR="00B31898" w:rsidRPr="00545309">
        <w:rPr>
          <w:rFonts w:ascii="Calibri" w:eastAsia="Calibri" w:hAnsi="Calibri" w:cs="Calibri"/>
          <w:sz w:val="20"/>
        </w:rPr>
        <w:t>D</w:t>
      </w:r>
      <w:r w:rsidRPr="00545309">
        <w:rPr>
          <w:rFonts w:ascii="Calibri" w:eastAsia="Calibri" w:hAnsi="Calibri" w:cs="Calibri"/>
          <w:sz w:val="20"/>
        </w:rPr>
        <w:t xml:space="preserve">eadline </w:t>
      </w:r>
      <w:r w:rsidR="00B31898" w:rsidRPr="00545309">
        <w:rPr>
          <w:rFonts w:ascii="Calibri" w:eastAsia="Calibri" w:hAnsi="Calibri" w:cs="Calibri"/>
          <w:sz w:val="20"/>
        </w:rPr>
        <w:t xml:space="preserve">set </w:t>
      </w:r>
      <w:r w:rsidR="00333828">
        <w:rPr>
          <w:rFonts w:ascii="Calibri" w:eastAsia="Calibri" w:hAnsi="Calibri" w:cs="Calibri"/>
          <w:sz w:val="20"/>
        </w:rPr>
        <w:t>for an environmental management</w:t>
      </w:r>
      <w:r w:rsidR="00B31898" w:rsidRPr="00545309">
        <w:rPr>
          <w:rFonts w:ascii="Calibri" w:eastAsia="Calibri" w:hAnsi="Calibri" w:cs="Calibri"/>
          <w:sz w:val="20"/>
        </w:rPr>
        <w:t xml:space="preserve"> system certification</w:t>
      </w:r>
      <w:r w:rsidRPr="00545309">
        <w:rPr>
          <w:rFonts w:ascii="Calibri" w:eastAsia="Calibri" w:hAnsi="Calibri" w:cs="Calibri"/>
          <w:sz w:val="20"/>
        </w:rPr>
        <w:t xml:space="preserve"> is October 2023.</w:t>
      </w:r>
    </w:p>
    <w:p w14:paraId="0060C35F" w14:textId="77777777" w:rsidR="00B31898" w:rsidRDefault="00B31898" w:rsidP="00021CC3">
      <w:pPr>
        <w:rPr>
          <w:rFonts w:ascii="Calibri" w:eastAsia="Calibri" w:hAnsi="Calibri" w:cs="Calibri"/>
        </w:rPr>
      </w:pPr>
    </w:p>
    <w:p w14:paraId="1B33CB6A" w14:textId="77777777" w:rsidR="00B31898" w:rsidRDefault="00B31898" w:rsidP="00021CC3">
      <w:pPr>
        <w:rPr>
          <w:rFonts w:cstheme="minorHAnsi"/>
        </w:rPr>
      </w:pPr>
    </w:p>
    <w:p w14:paraId="2D0F58F3" w14:textId="77777777" w:rsidR="00021CC3" w:rsidRPr="00105188" w:rsidRDefault="00021CC3" w:rsidP="00021CC3">
      <w:pPr>
        <w:rPr>
          <w:rFonts w:cstheme="minorHAnsi"/>
        </w:rPr>
      </w:pPr>
      <w:r>
        <w:rPr>
          <w:rFonts w:cstheme="minorHAnsi"/>
        </w:rPr>
        <w:t>Signature</w:t>
      </w:r>
      <w:r w:rsidRPr="00021CC3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Signature</w:t>
      </w: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9"/>
        <w:gridCol w:w="988"/>
        <w:gridCol w:w="4089"/>
      </w:tblGrid>
      <w:tr w:rsidR="00021CC3" w:rsidRPr="00105188" w14:paraId="33654059" w14:textId="77777777" w:rsidTr="005E05EF">
        <w:tc>
          <w:tcPr>
            <w:tcW w:w="3949" w:type="dxa"/>
          </w:tcPr>
          <w:p w14:paraId="40D43BBE" w14:textId="77777777" w:rsidR="00021CC3" w:rsidRPr="00105188" w:rsidRDefault="00021CC3" w:rsidP="005E05EF">
            <w:pPr>
              <w:rPr>
                <w:rFonts w:asciiTheme="minorHAnsi" w:hAnsiTheme="minorHAnsi" w:cstheme="minorHAnsi"/>
              </w:rPr>
            </w:pPr>
            <w:r w:rsidRPr="00C7715A">
              <w:rPr>
                <w:rFonts w:asciiTheme="minorHAnsi" w:hAnsiTheme="minorHAnsi" w:cstheme="minorHAnsi"/>
                <w:highlight w:val="yellow"/>
              </w:rPr>
              <w:t>Place, Date, NAME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2904BD38" w14:textId="77777777" w:rsidR="00021CC3" w:rsidRPr="00105188" w:rsidRDefault="00021CC3" w:rsidP="005E05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14:paraId="35DBD4FA" w14:textId="77777777" w:rsidR="00021CC3" w:rsidRPr="00105188" w:rsidRDefault="00021CC3" w:rsidP="005E05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89" w:type="dxa"/>
          </w:tcPr>
          <w:p w14:paraId="4D86472C" w14:textId="77777777" w:rsidR="00021CC3" w:rsidRPr="00105188" w:rsidRDefault="00021CC3" w:rsidP="005E05EF">
            <w:pPr>
              <w:rPr>
                <w:rFonts w:asciiTheme="minorHAnsi" w:hAnsiTheme="minorHAnsi" w:cstheme="minorHAnsi"/>
              </w:rPr>
            </w:pPr>
            <w:r w:rsidRPr="00C7715A">
              <w:rPr>
                <w:rFonts w:asciiTheme="minorHAnsi" w:hAnsiTheme="minorHAnsi" w:cstheme="minorHAnsi"/>
                <w:highlight w:val="yellow"/>
              </w:rPr>
              <w:t>Place, Date, NAME</w:t>
            </w:r>
          </w:p>
        </w:tc>
      </w:tr>
    </w:tbl>
    <w:p w14:paraId="4E62563F" w14:textId="77777777" w:rsidR="00021CC3" w:rsidRDefault="00021CC3" w:rsidP="35482B5C">
      <w:pPr>
        <w:rPr>
          <w:rFonts w:ascii="Calibri" w:eastAsia="Calibri" w:hAnsi="Calibri" w:cs="Calibri"/>
          <w:lang w:val="de-DE"/>
        </w:rPr>
      </w:pPr>
    </w:p>
    <w:p w14:paraId="2D938668" w14:textId="77777777" w:rsidR="001529ED" w:rsidRDefault="001529ED" w:rsidP="35482B5C">
      <w:pPr>
        <w:rPr>
          <w:rFonts w:ascii="Calibri" w:eastAsia="Calibri" w:hAnsi="Calibri" w:cs="Calibri"/>
          <w:lang w:val="de-DE"/>
        </w:rPr>
      </w:pPr>
    </w:p>
    <w:p w14:paraId="0F97FD41" w14:textId="77777777" w:rsidR="001529ED" w:rsidRDefault="001529ED" w:rsidP="35482B5C">
      <w:pPr>
        <w:rPr>
          <w:rFonts w:ascii="Calibri" w:eastAsia="Calibri" w:hAnsi="Calibri" w:cs="Calibri"/>
          <w:lang w:val="de-DE"/>
        </w:rPr>
      </w:pPr>
    </w:p>
    <w:p w14:paraId="54DB664D" w14:textId="77777777" w:rsidR="002005A7" w:rsidRDefault="002005A7" w:rsidP="35482B5C">
      <w:pPr>
        <w:rPr>
          <w:lang w:val="de-DE"/>
        </w:rPr>
      </w:pPr>
    </w:p>
    <w:p w14:paraId="7FF080F2" w14:textId="77777777" w:rsidR="00545309" w:rsidRDefault="00545309" w:rsidP="35482B5C">
      <w:pPr>
        <w:rPr>
          <w:lang w:val="de-DE"/>
        </w:rPr>
      </w:pPr>
    </w:p>
    <w:p w14:paraId="488FB01C" w14:textId="77777777" w:rsidR="00545309" w:rsidRDefault="00545309" w:rsidP="35482B5C">
      <w:pPr>
        <w:rPr>
          <w:lang w:val="de-DE"/>
        </w:rPr>
      </w:pPr>
    </w:p>
    <w:p w14:paraId="4B64071A" w14:textId="77777777" w:rsidR="00545309" w:rsidRDefault="00545309" w:rsidP="35482B5C">
      <w:pPr>
        <w:rPr>
          <w:lang w:val="de-DE"/>
        </w:rPr>
      </w:pPr>
    </w:p>
    <w:p w14:paraId="57713D9F" w14:textId="77777777" w:rsidR="00545309" w:rsidRDefault="00545309" w:rsidP="35482B5C">
      <w:pPr>
        <w:rPr>
          <w:b/>
          <w:bCs/>
          <w:sz w:val="28"/>
          <w:szCs w:val="28"/>
          <w:lang w:val="de-DE"/>
        </w:rPr>
      </w:pPr>
      <w:r w:rsidRPr="00A03B02">
        <w:rPr>
          <w:b/>
          <w:bCs/>
          <w:sz w:val="28"/>
          <w:szCs w:val="28"/>
          <w:highlight w:val="yellow"/>
          <w:lang w:val="de-DE"/>
        </w:rPr>
        <w:lastRenderedPageBreak/>
        <w:t>Geschäftslogo (Lieferant)</w:t>
      </w:r>
    </w:p>
    <w:p w14:paraId="2E55DA0D" w14:textId="77777777" w:rsidR="00545309" w:rsidRDefault="00545309" w:rsidP="35482B5C">
      <w:pPr>
        <w:rPr>
          <w:b/>
          <w:bCs/>
          <w:sz w:val="28"/>
          <w:szCs w:val="28"/>
          <w:lang w:val="de-DE"/>
        </w:rPr>
      </w:pPr>
    </w:p>
    <w:p w14:paraId="2E9ADDAB" w14:textId="77777777" w:rsidR="00545309" w:rsidRDefault="00545309" w:rsidP="35482B5C">
      <w:pPr>
        <w:rPr>
          <w:b/>
          <w:bCs/>
          <w:sz w:val="28"/>
          <w:szCs w:val="28"/>
          <w:lang w:val="de-DE"/>
        </w:rPr>
      </w:pPr>
    </w:p>
    <w:p w14:paraId="0636C4C3" w14:textId="6425B10B" w:rsidR="00545309" w:rsidRDefault="00B77FBD" w:rsidP="00545309">
      <w:pPr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Antrag Fristverschiebung</w:t>
      </w:r>
      <w:r w:rsidR="00545309">
        <w:rPr>
          <w:b/>
          <w:bCs/>
          <w:sz w:val="28"/>
          <w:szCs w:val="28"/>
          <w:lang w:val="de-DE"/>
        </w:rPr>
        <w:t xml:space="preserve"> – Zertifizierung Umweltmanagement System (entsprechend ISO 14001 / EMAS)</w:t>
      </w:r>
    </w:p>
    <w:p w14:paraId="7E2725EF" w14:textId="77777777" w:rsidR="00545309" w:rsidRPr="00A03B02" w:rsidRDefault="00545309" w:rsidP="00B669C3">
      <w:pPr>
        <w:rPr>
          <w:sz w:val="24"/>
          <w:szCs w:val="24"/>
          <w:lang w:val="de-DE"/>
        </w:rPr>
      </w:pPr>
      <w:r w:rsidRPr="00A03B02">
        <w:rPr>
          <w:sz w:val="24"/>
          <w:szCs w:val="24"/>
          <w:lang w:val="de-DE"/>
        </w:rPr>
        <w:t xml:space="preserve">Das ISO 14001:2015 Umweltmanagement System oder entsprechendes EMAS Zertifikat </w:t>
      </w:r>
      <w:r w:rsidR="00B669C3" w:rsidRPr="00A03B02">
        <w:rPr>
          <w:sz w:val="24"/>
          <w:szCs w:val="24"/>
          <w:lang w:val="de-DE"/>
        </w:rPr>
        <w:t>dient Unternehmen dazu, die Verantwortung gegenüber der Umwelt auf systematische Weise zu steuern und so einen Beitrag zum ökologischen Wert des Unternehmens zu leisten.</w:t>
      </w:r>
    </w:p>
    <w:p w14:paraId="3EE72B66" w14:textId="77777777" w:rsidR="00A03B02" w:rsidRDefault="00B669C3" w:rsidP="00B669C3">
      <w:pPr>
        <w:rPr>
          <w:sz w:val="24"/>
          <w:szCs w:val="24"/>
          <w:lang w:val="de-DE"/>
        </w:rPr>
      </w:pPr>
      <w:r w:rsidRPr="00A03B02">
        <w:rPr>
          <w:sz w:val="24"/>
          <w:szCs w:val="24"/>
          <w:lang w:val="de-DE"/>
        </w:rPr>
        <w:t>Die Zertifizierung von Umweltanforderungen durch internationale ISO Standards wie ISO 14001 oder entsprechend EMAS Zerti</w:t>
      </w:r>
      <w:r w:rsidR="00A03B02" w:rsidRPr="00A03B02">
        <w:rPr>
          <w:sz w:val="24"/>
          <w:szCs w:val="24"/>
          <w:lang w:val="de-DE"/>
        </w:rPr>
        <w:t>fikat wird ein bindendes Kriteri</w:t>
      </w:r>
      <w:r w:rsidRPr="00A03B02">
        <w:rPr>
          <w:sz w:val="24"/>
          <w:szCs w:val="24"/>
          <w:lang w:val="de-DE"/>
        </w:rPr>
        <w:t xml:space="preserve">um </w:t>
      </w:r>
      <w:r w:rsidR="00A03B02">
        <w:rPr>
          <w:sz w:val="24"/>
          <w:szCs w:val="24"/>
          <w:lang w:val="de-DE"/>
        </w:rPr>
        <w:t xml:space="preserve">für neue Verträge mit dem Volkswagen Konzern. Nicht-Erfüllung führt dazu, dass der positive S-Rating Status verloren geht. </w:t>
      </w:r>
    </w:p>
    <w:p w14:paraId="4578BF59" w14:textId="611EDE62" w:rsidR="00B669C3" w:rsidRDefault="00A03B02" w:rsidP="00333828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Wir möchten hiermit eine Verschiebung des Fälligkeitsdatums zum Nachweis eines Umweltmanagement Zertifikats für den unten angegebene Standort beantragen. Die Zertifizierung wird bis zum (</w:t>
      </w:r>
      <w:r w:rsidRPr="00A03B02">
        <w:rPr>
          <w:sz w:val="24"/>
          <w:szCs w:val="24"/>
          <w:highlight w:val="yellow"/>
          <w:lang w:val="de-DE"/>
        </w:rPr>
        <w:t>MM.JJJJ</w:t>
      </w:r>
      <w:r>
        <w:rPr>
          <w:sz w:val="24"/>
          <w:szCs w:val="24"/>
          <w:lang w:val="de-DE"/>
        </w:rPr>
        <w:t>)* erfolgen</w:t>
      </w:r>
      <w:r w:rsidR="00333828">
        <w:rPr>
          <w:sz w:val="24"/>
          <w:szCs w:val="24"/>
          <w:lang w:val="de-DE"/>
        </w:rPr>
        <w:t xml:space="preserve"> und</w:t>
      </w:r>
      <w:r>
        <w:rPr>
          <w:sz w:val="24"/>
          <w:szCs w:val="24"/>
          <w:lang w:val="de-DE"/>
        </w:rPr>
        <w:t xml:space="preserve"> das Zertifikat entsprechend auf der NQC Plattform (</w:t>
      </w:r>
      <w:hyperlink r:id="rId11" w:history="1">
        <w:r w:rsidRPr="008A6641">
          <w:rPr>
            <w:rStyle w:val="Hyperlink"/>
            <w:sz w:val="24"/>
            <w:szCs w:val="24"/>
            <w:lang w:val="de-DE"/>
          </w:rPr>
          <w:t>www.supplierassurance.com</w:t>
        </w:r>
      </w:hyperlink>
      <w:r>
        <w:rPr>
          <w:sz w:val="24"/>
          <w:szCs w:val="24"/>
          <w:lang w:val="de-DE"/>
        </w:rPr>
        <w:t xml:space="preserve">) hochgeladen. </w:t>
      </w:r>
    </w:p>
    <w:p w14:paraId="44518443" w14:textId="77777777" w:rsidR="00A03B02" w:rsidRDefault="00A03B02" w:rsidP="00B669C3">
      <w:pPr>
        <w:rPr>
          <w:sz w:val="24"/>
          <w:szCs w:val="24"/>
          <w:lang w:val="de-DE"/>
        </w:rPr>
      </w:pPr>
    </w:p>
    <w:p w14:paraId="064BCA65" w14:textId="77777777" w:rsidR="00A03B02" w:rsidRDefault="00A03B02" w:rsidP="00B669C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DUNS:</w:t>
      </w:r>
    </w:p>
    <w:p w14:paraId="24A0462E" w14:textId="77777777" w:rsidR="00A03B02" w:rsidRDefault="00A03B02" w:rsidP="00B669C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Name:</w:t>
      </w:r>
    </w:p>
    <w:p w14:paraId="33B1231C" w14:textId="77777777" w:rsidR="00A03B02" w:rsidRDefault="00A03B02" w:rsidP="00B669C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Adresse:</w:t>
      </w:r>
    </w:p>
    <w:p w14:paraId="2D9CBF31" w14:textId="77777777" w:rsidR="00A03B02" w:rsidRDefault="00A03B02" w:rsidP="00A03B02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E- Mail Kontakt:</w:t>
      </w:r>
    </w:p>
    <w:p w14:paraId="715F825B" w14:textId="77777777" w:rsidR="00A03B02" w:rsidRPr="00A03B02" w:rsidRDefault="00A03B02" w:rsidP="00A03B02">
      <w:pPr>
        <w:rPr>
          <w:sz w:val="21"/>
          <w:szCs w:val="21"/>
          <w:lang w:val="de-DE"/>
        </w:rPr>
      </w:pPr>
      <w:r w:rsidRPr="00A03B02">
        <w:rPr>
          <w:sz w:val="21"/>
          <w:szCs w:val="21"/>
          <w:lang w:val="de-DE"/>
        </w:rPr>
        <w:t>*Späteste Bereitstellungsfrist für ein Umweltmanagement Zertifikat ist Oktober 2023.</w:t>
      </w:r>
    </w:p>
    <w:p w14:paraId="7818C8CD" w14:textId="77777777" w:rsidR="00A03B02" w:rsidRDefault="00A03B02" w:rsidP="00B669C3">
      <w:pPr>
        <w:rPr>
          <w:sz w:val="24"/>
          <w:szCs w:val="24"/>
          <w:lang w:val="de-DE"/>
        </w:rPr>
      </w:pPr>
    </w:p>
    <w:p w14:paraId="69DC6877" w14:textId="77777777" w:rsidR="00A03B02" w:rsidRDefault="00A03B02" w:rsidP="00B669C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Unterschrift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>Unterschrift</w:t>
      </w:r>
    </w:p>
    <w:p w14:paraId="47A09125" w14:textId="77777777" w:rsidR="00A03B02" w:rsidRPr="00A03B02" w:rsidRDefault="00A03B02" w:rsidP="00A03B02">
      <w:pPr>
        <w:rPr>
          <w:sz w:val="24"/>
          <w:szCs w:val="24"/>
          <w:u w:val="single"/>
          <w:lang w:val="de-DE"/>
        </w:rPr>
      </w:pPr>
      <w:r w:rsidRPr="00A03B02">
        <w:rPr>
          <w:sz w:val="24"/>
          <w:szCs w:val="24"/>
          <w:u w:val="single"/>
          <w:lang w:val="de-DE"/>
        </w:rPr>
        <w:t xml:space="preserve">                                                                             </w:t>
      </w:r>
    </w:p>
    <w:p w14:paraId="75ED1234" w14:textId="77777777" w:rsidR="00A03B02" w:rsidRDefault="00A03B02" w:rsidP="00B669C3">
      <w:pPr>
        <w:rPr>
          <w:lang w:val="de-DE"/>
        </w:rPr>
      </w:pPr>
      <w:r>
        <w:rPr>
          <w:noProof/>
          <w:sz w:val="24"/>
          <w:szCs w:val="24"/>
          <w:u w:val="single"/>
          <w:lang w:val="de-DE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6F3678" wp14:editId="75898E2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67585" cy="12065"/>
                <wp:effectExtent l="0" t="0" r="37465" b="2603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585" cy="120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D1285" id="Gerader Verbinde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pt" to="178.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u w:val="single"/>
          <w:lang w:val="de-DE" w:eastAsia="zh-CN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FFD3551" wp14:editId="3FF33619">
                <wp:simplePos x="0" y="0"/>
                <wp:positionH relativeFrom="margin">
                  <wp:posOffset>3188208</wp:posOffset>
                </wp:positionH>
                <wp:positionV relativeFrom="paragraph">
                  <wp:posOffset>16891</wp:posOffset>
                </wp:positionV>
                <wp:extent cx="2267712" cy="12192"/>
                <wp:effectExtent l="0" t="0" r="37465" b="2603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712" cy="121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BCC05" id="Gerader Verbinde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51.05pt,1.35pt" to="429.6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2E045F6" w14:textId="77777777" w:rsidR="00A03B02" w:rsidRPr="00A03B02" w:rsidRDefault="00A03B02" w:rsidP="00B669C3">
      <w:pPr>
        <w:rPr>
          <w:lang w:val="de-DE"/>
        </w:rPr>
      </w:pPr>
      <w:r w:rsidRPr="00B77FBD">
        <w:rPr>
          <w:highlight w:val="yellow"/>
          <w:lang w:val="de-DE"/>
        </w:rPr>
        <w:t>Ort, Datum, Name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B77FBD">
        <w:rPr>
          <w:highlight w:val="yellow"/>
          <w:lang w:val="de-DE"/>
        </w:rPr>
        <w:t>Ort, Datum, Name</w:t>
      </w:r>
    </w:p>
    <w:sectPr w:rsidR="00A03B02" w:rsidRPr="00A03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1271" w14:textId="77777777" w:rsidR="000F1B6B" w:rsidRDefault="000F1B6B" w:rsidP="00B95D00">
      <w:pPr>
        <w:spacing w:after="0" w:line="240" w:lineRule="auto"/>
      </w:pPr>
      <w:r>
        <w:separator/>
      </w:r>
    </w:p>
  </w:endnote>
  <w:endnote w:type="continuationSeparator" w:id="0">
    <w:p w14:paraId="3975EBCE" w14:textId="77777777" w:rsidR="000F1B6B" w:rsidRDefault="000F1B6B" w:rsidP="00B95D00">
      <w:pPr>
        <w:spacing w:after="0" w:line="240" w:lineRule="auto"/>
      </w:pPr>
      <w:r>
        <w:continuationSeparator/>
      </w:r>
    </w:p>
  </w:endnote>
  <w:endnote w:type="continuationNotice" w:id="1">
    <w:p w14:paraId="74F2019C" w14:textId="77777777" w:rsidR="000F1B6B" w:rsidRDefault="000F1B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WAG TheSans Light">
    <w:panose1 w:val="020B0302050302020203"/>
    <w:charset w:val="00"/>
    <w:family w:val="swiss"/>
    <w:pitch w:val="variable"/>
    <w:sig w:usb0="A00002FF" w:usb1="50006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BDE39" w14:textId="77777777" w:rsidR="000F1B6B" w:rsidRDefault="000F1B6B" w:rsidP="00B95D00">
      <w:pPr>
        <w:spacing w:after="0" w:line="240" w:lineRule="auto"/>
      </w:pPr>
      <w:r>
        <w:separator/>
      </w:r>
    </w:p>
  </w:footnote>
  <w:footnote w:type="continuationSeparator" w:id="0">
    <w:p w14:paraId="67AD8433" w14:textId="77777777" w:rsidR="000F1B6B" w:rsidRDefault="000F1B6B" w:rsidP="00B95D00">
      <w:pPr>
        <w:spacing w:after="0" w:line="240" w:lineRule="auto"/>
      </w:pPr>
      <w:r>
        <w:continuationSeparator/>
      </w:r>
    </w:p>
  </w:footnote>
  <w:footnote w:type="continuationNotice" w:id="1">
    <w:p w14:paraId="7D35CC2F" w14:textId="77777777" w:rsidR="000F1B6B" w:rsidRDefault="000F1B6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A30B9"/>
    <w:multiLevelType w:val="hybridMultilevel"/>
    <w:tmpl w:val="E848D156"/>
    <w:lvl w:ilvl="0" w:tplc="85324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6FC8E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4C632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E1663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2D419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D3249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080A4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9CA6A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360DE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5CAB79"/>
    <w:rsid w:val="00021CC3"/>
    <w:rsid w:val="000F1B6B"/>
    <w:rsid w:val="001529ED"/>
    <w:rsid w:val="002005A7"/>
    <w:rsid w:val="002B52FF"/>
    <w:rsid w:val="002D2920"/>
    <w:rsid w:val="00333828"/>
    <w:rsid w:val="003C3F7A"/>
    <w:rsid w:val="00514CFC"/>
    <w:rsid w:val="00545309"/>
    <w:rsid w:val="005468AD"/>
    <w:rsid w:val="00575981"/>
    <w:rsid w:val="005C190A"/>
    <w:rsid w:val="005E1BAE"/>
    <w:rsid w:val="00661C77"/>
    <w:rsid w:val="00691FB1"/>
    <w:rsid w:val="007A39EA"/>
    <w:rsid w:val="00807A6C"/>
    <w:rsid w:val="00857EE8"/>
    <w:rsid w:val="00891E22"/>
    <w:rsid w:val="00913105"/>
    <w:rsid w:val="00965DFD"/>
    <w:rsid w:val="00A03B02"/>
    <w:rsid w:val="00A5211A"/>
    <w:rsid w:val="00B31898"/>
    <w:rsid w:val="00B669C3"/>
    <w:rsid w:val="00B77FBD"/>
    <w:rsid w:val="00B95D00"/>
    <w:rsid w:val="00C7715A"/>
    <w:rsid w:val="00CA5D4A"/>
    <w:rsid w:val="00DB1082"/>
    <w:rsid w:val="35482B5C"/>
    <w:rsid w:val="6E5CA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9527E"/>
  <w15:chartTrackingRefBased/>
  <w15:docId w15:val="{C5C57975-2982-4B1F-A4A9-AD9F4114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95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D00"/>
  </w:style>
  <w:style w:type="paragraph" w:styleId="Fuzeile">
    <w:name w:val="footer"/>
    <w:basedOn w:val="Standard"/>
    <w:link w:val="FuzeileZchn"/>
    <w:uiPriority w:val="99"/>
    <w:unhideWhenUsed/>
    <w:rsid w:val="00B95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D00"/>
  </w:style>
  <w:style w:type="table" w:styleId="Tabellenraster">
    <w:name w:val="Table Grid"/>
    <w:basedOn w:val="NormaleTabelle"/>
    <w:rsid w:val="00021CC3"/>
    <w:pPr>
      <w:spacing w:after="0" w:line="320" w:lineRule="atLeast"/>
      <w:ind w:left="57" w:right="57"/>
    </w:pPr>
    <w:rPr>
      <w:rFonts w:ascii="Arial" w:eastAsia="Times New Roman" w:hAnsi="Arial" w:cs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bottom w:w="28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5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upplierassurance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upplierassuranc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7F0370B80807489D237FA2DCBFC82E" ma:contentTypeVersion="22" ma:contentTypeDescription="Create a new document." ma:contentTypeScope="" ma:versionID="c9d301ead0d7339cdaae7cba9a391b44">
  <xsd:schema xmlns:xsd="http://www.w3.org/2001/XMLSchema" xmlns:xs="http://www.w3.org/2001/XMLSchema" xmlns:p="http://schemas.microsoft.com/office/2006/metadata/properties" xmlns:ns2="f8b58f9d-15e2-403e-a247-56620b36ae0b" xmlns:ns3="86beafc6-bf06-4c80-bcd5-e90302e49754" targetNamespace="http://schemas.microsoft.com/office/2006/metadata/properties" ma:root="true" ma:fieldsID="3a3a6c656a989a88ec847da71efd018d" ns2:_="" ns3:_="">
    <xsd:import namespace="f8b58f9d-15e2-403e-a247-56620b36ae0b"/>
    <xsd:import namespace="86beafc6-bf06-4c80-bcd5-e90302e497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k45374bf1f3b43eba2d0caed6a30cc83" minOccurs="0"/>
                <xsd:element ref="ns3:TaxCatchAll" minOccurs="0"/>
                <xsd:element ref="ns3:TaxCatchAllLabel" minOccurs="0"/>
                <xsd:element ref="ns3:i0f84bba906045b4af568ee102a52dcb" minOccurs="0"/>
                <xsd:element ref="ns3:RevIMDeletionDate" minOccurs="0"/>
                <xsd:element ref="ns3:RevIMEventDate" minOccurs="0"/>
                <xsd:element ref="ns3:RevIMComments" minOccurs="0"/>
                <xsd:element ref="ns3:RevIMDocumentOwner" minOccurs="0"/>
                <xsd:element ref="ns3:RevIMExtend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58f9d-15e2-403e-a247-56620b36a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d35d9ec1-ff0e-4daf-94ff-594c76aa18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eafc6-bf06-4c80-bcd5-e90302e497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k45374bf1f3b43eba2d0caed6a30cc83" ma:index="20" nillable="true" ma:taxonomy="true" ma:internalName="k45374bf1f3b43eba2d0caed6a30cc83" ma:taxonomyFieldName="LegalHoldTag" ma:displayName="LegalHold" ma:fieldId="{445374bf-1f3b-43eb-a2d0-caed6a30cc83}" ma:taxonomyMulti="true" ma:sspId="d35d9ec1-ff0e-4daf-94ff-594c76aa1822" ma:termSetId="1d36a6df-4193-45ed-b3bc-3ba9643c5e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0891f062-059b-443a-9aec-95a04537b1d9}" ma:internalName="TaxCatchAll" ma:showField="CatchAllData" ma:web="86beafc6-bf06-4c80-bcd5-e90302e49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0891f062-059b-443a-9aec-95a04537b1d9}" ma:internalName="TaxCatchAllLabel" ma:readOnly="true" ma:showField="CatchAllDataLabel" ma:web="86beafc6-bf06-4c80-bcd5-e90302e49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f84bba906045b4af568ee102a52dcb" ma:index="25" nillable="true" ma:taxonomy="true" ma:internalName="i0f84bba906045b4af568ee102a52dcb" ma:taxonomyFieldName="RevIMBCS" ma:displayName="CSD Class" ma:readOnly="true" ma:default="1;#0.1 Initial category|0239cc7a-0c96-48a8-9e0e-a383e362571c" ma:fieldId="{20f84bba-9060-45b4-af56-8ee102a52dcb}" ma:sspId="d35d9ec1-ff0e-4daf-94ff-594c76aa1822" ma:termSetId="83f400d6-6f53-40a3-8fd2-b80b61df54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MDeletionDate" ma:index="26" nillable="true" ma:displayName="Deletion Date" ma:description="Deletion Date" ma:format="DateOnly" ma:internalName="RevIMDeletionDate" ma:readOnly="true">
      <xsd:simpleType>
        <xsd:restriction base="dms:DateTime"/>
      </xsd:simpleType>
    </xsd:element>
    <xsd:element name="RevIMEventDate" ma:index="27" nillable="true" ma:displayName="Event Date" ma:description="Event Date" ma:format="DateOnly" ma:internalName="RevIMEventDate" ma:readOnly="true">
      <xsd:simpleType>
        <xsd:restriction base="dms:DateTime"/>
      </xsd:simpleType>
    </xsd:element>
    <xsd:element name="RevIMComments" ma:index="28" nillable="true" ma:displayName="Event Comment" ma:internalName="RevIMComments" ma:readOnly="true">
      <xsd:simpleType>
        <xsd:restriction base="dms:Note">
          <xsd:maxLength value="255"/>
        </xsd:restriction>
      </xsd:simpleType>
    </xsd:element>
    <xsd:element name="RevIMDocumentOwner" ma:index="29" nillable="true" ma:displayName="Document Owner" ma:list="UserInfo" ma:internalName="RevIM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MExtends" ma:index="30" nillable="true" ma:displayName="RevIMExtends" ma:hidden="true" ma:internalName="RevIMExtend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5374bf1f3b43eba2d0caed6a30cc83 xmlns="86beafc6-bf06-4c80-bcd5-e90302e49754">
      <Terms xmlns="http://schemas.microsoft.com/office/infopath/2007/PartnerControls"/>
    </k45374bf1f3b43eba2d0caed6a30cc83>
    <RevIMDocumentOwner xmlns="86beafc6-bf06-4c80-bcd5-e90302e49754">
      <UserInfo>
        <DisplayName/>
        <AccountId xsi:nil="true"/>
        <AccountType/>
      </UserInfo>
    </RevIMDocumentOwner>
    <TaxCatchAll xmlns="86beafc6-bf06-4c80-bcd5-e90302e49754">
      <Value>2</Value>
    </TaxCatchAll>
    <i0f84bba906045b4af568ee102a52dcb xmlns="86beafc6-bf06-4c80-bcd5-e90302e497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2.2 Business documents</TermName>
          <TermId xmlns="http://schemas.microsoft.com/office/infopath/2007/PartnerControls">42ddb057-2b2d-4681-bf4e-cf7502f90d53</TermId>
        </TermInfo>
      </Terms>
    </i0f84bba906045b4af568ee102a52dcb>
    <RevIMEventDate xmlns="86beafc6-bf06-4c80-bcd5-e90302e49754" xsi:nil="true"/>
    <RevIMComments xmlns="86beafc6-bf06-4c80-bcd5-e90302e49754" xsi:nil="true"/>
    <RevIMDeletionDate xmlns="86beafc6-bf06-4c80-bcd5-e90302e49754">2029-03-19T11:37:31+00:00</RevIMDeletionDate>
    <RevIMExtends xmlns="86beafc6-bf06-4c80-bcd5-e90302e49754">{"KSUClass":"42ddb057-2b2d-4681-bf4e-cf7502f90d53"}</RevIMExtends>
    <lcf76f155ced4ddcb4097134ff3c332f xmlns="f8b58f9d-15e2-403e-a247-56620b36ae0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ADB6A7-052A-4EC9-A91C-28C94A13E4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379D63-28B9-4CA0-A6E1-D02457FAD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58f9d-15e2-403e-a247-56620b36ae0b"/>
    <ds:schemaRef ds:uri="86beafc6-bf06-4c80-bcd5-e90302e49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8A3818-A033-4A55-98D7-133B75EAFEB6}">
  <ds:schemaRefs>
    <ds:schemaRef ds:uri="http://schemas.microsoft.com/office/2006/metadata/properties"/>
    <ds:schemaRef ds:uri="http://schemas.microsoft.com/office/infopath/2007/PartnerControls"/>
    <ds:schemaRef ds:uri="86beafc6-bf06-4c80-bcd5-e90302e49754"/>
    <ds:schemaRef ds:uri="f8b58f9d-15e2-403e-a247-56620b36ae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Schoppe, Lea (BB/N)</dc:creator>
  <cp:keywords/>
  <dc:description/>
  <cp:lastModifiedBy>Nykiel, Jana (BB/N)</cp:lastModifiedBy>
  <cp:revision>5</cp:revision>
  <dcterms:created xsi:type="dcterms:W3CDTF">2022-03-21T11:37:00Z</dcterms:created>
  <dcterms:modified xsi:type="dcterms:W3CDTF">2022-07-27T11:42:00Z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0x010100A97F0370B80807489D237FA2DCBFC82E</vt:lpwstr>
  </property>
  <property fmtid="{D5CDD505-2E9C-101B-9397-08002B2CF9AE}" pid="3" name="RevIMBCS">
    <vt:lpwstr>2;#2.2 Business documents|42ddb057-2b2d-4681-bf4e-cf7502f90d53</vt:lpwstr>
  </property>
  <property fmtid="{D5CDD505-2E9C-101B-9397-08002B2CF9AE}" pid="4" name="LegalHoldTag">
    <vt:lpwstr/>
  </property>
  <property fmtid="{D5CDD505-2E9C-101B-9397-08002B2CF9AE}" pid="5" name="MSIP_Label_b1c9b508-7c6e-42bd-bedf-808292653d6c_Enabled">
    <vt:lpwstr>true</vt:lpwstr>
  </property>
  <property fmtid="{D5CDD505-2E9C-101B-9397-08002B2CF9AE}" pid="6" name="MSIP_Label_b1c9b508-7c6e-42bd-bedf-808292653d6c_SetDate">
    <vt:lpwstr>2022-07-27T11:42:38Z</vt:lpwstr>
  </property>
  <property fmtid="{D5CDD505-2E9C-101B-9397-08002B2CF9AE}" pid="7" name="MSIP_Label_b1c9b508-7c6e-42bd-bedf-808292653d6c_Method">
    <vt:lpwstr>Standard</vt:lpwstr>
  </property>
  <property fmtid="{D5CDD505-2E9C-101B-9397-08002B2CF9AE}" pid="8" name="MSIP_Label_b1c9b508-7c6e-42bd-bedf-808292653d6c_Name">
    <vt:lpwstr>b1c9b508-7c6e-42bd-bedf-808292653d6c</vt:lpwstr>
  </property>
  <property fmtid="{D5CDD505-2E9C-101B-9397-08002B2CF9AE}" pid="9" name="MSIP_Label_b1c9b508-7c6e-42bd-bedf-808292653d6c_SiteId">
    <vt:lpwstr>2882be50-2012-4d88-ac86-544124e120c8</vt:lpwstr>
  </property>
  <property fmtid="{D5CDD505-2E9C-101B-9397-08002B2CF9AE}" pid="10" name="MSIP_Label_b1c9b508-7c6e-42bd-bedf-808292653d6c_ActionId">
    <vt:lpwstr>eb7eecc4-f2b2-44b0-89de-f4743548a3ca</vt:lpwstr>
  </property>
  <property fmtid="{D5CDD505-2E9C-101B-9397-08002B2CF9AE}" pid="11" name="MSIP_Label_b1c9b508-7c6e-42bd-bedf-808292653d6c_ContentBits">
    <vt:lpwstr>3</vt:lpwstr>
  </property>
  <property fmtid="{D5CDD505-2E9C-101B-9397-08002B2CF9AE}" pid="12" name="MediaServiceImageTags">
    <vt:lpwstr/>
  </property>
</Properties>
</file>